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401BA" w14:textId="141AC608" w:rsidR="003B6DF0" w:rsidRPr="003F7DBF" w:rsidRDefault="003B6DF0" w:rsidP="003B6DF0">
      <w:pPr>
        <w:rPr>
          <w:rFonts w:ascii="Times New Roman" w:hAnsi="Times New Roman" w:cs="Times New Roman"/>
          <w:lang w:val="ru-RU"/>
        </w:rPr>
      </w:pPr>
      <w:r w:rsidRPr="003F7DBF">
        <w:rPr>
          <w:rFonts w:ascii="Times New Roman" w:hAnsi="Times New Roman" w:cs="Times New Roman"/>
          <w:lang w:val="ru-RU"/>
        </w:rPr>
        <w:t>ПОСТАВКА</w:t>
      </w:r>
      <w:r w:rsidR="00083741">
        <w:rPr>
          <w:rFonts w:ascii="Times New Roman" w:hAnsi="Times New Roman" w:cs="Times New Roman"/>
          <w:lang w:val="ky-KG"/>
        </w:rPr>
        <w:t xml:space="preserve"> ЛЕКАРСТВЕННЫХ СРЕДСТВ И МЕДИЦИНСКИХ ИЗДЕЛИЙ (</w:t>
      </w:r>
      <w:r w:rsidRPr="003F7DBF">
        <w:rPr>
          <w:rFonts w:ascii="Times New Roman" w:hAnsi="Times New Roman" w:cs="Times New Roman"/>
          <w:lang w:val="ru-RU"/>
        </w:rPr>
        <w:t>ЗАПРОС КОТИРОВОК)</w:t>
      </w:r>
    </w:p>
    <w:p w14:paraId="7132F98F" w14:textId="4499AC74" w:rsidR="003B6DF0" w:rsidRPr="003F7DBF" w:rsidRDefault="003B6DF0" w:rsidP="003B6DF0">
      <w:pPr>
        <w:rPr>
          <w:rFonts w:ascii="Times New Roman" w:hAnsi="Times New Roman" w:cs="Times New Roman"/>
          <w:lang w:val="ru-RU"/>
        </w:rPr>
      </w:pPr>
      <w:r w:rsidRPr="003F7DBF">
        <w:rPr>
          <w:rFonts w:ascii="Times New Roman" w:hAnsi="Times New Roman" w:cs="Times New Roman"/>
          <w:lang w:val="ru-RU"/>
        </w:rPr>
        <w:t xml:space="preserve">Опубликовано: </w:t>
      </w:r>
      <w:r w:rsidR="00F0531B">
        <w:rPr>
          <w:rFonts w:ascii="Times New Roman" w:hAnsi="Times New Roman" w:cs="Times New Roman"/>
          <w:lang w:val="ky-KG"/>
        </w:rPr>
        <w:t>6</w:t>
      </w:r>
      <w:r w:rsidRPr="003F7DBF">
        <w:rPr>
          <w:rFonts w:ascii="Times New Roman" w:hAnsi="Times New Roman" w:cs="Times New Roman"/>
          <w:lang w:val="ru-RU"/>
        </w:rPr>
        <w:t xml:space="preserve"> </w:t>
      </w:r>
      <w:r w:rsidR="00D01518">
        <w:rPr>
          <w:rFonts w:ascii="Times New Roman" w:hAnsi="Times New Roman" w:cs="Times New Roman"/>
          <w:lang w:val="ru-RU"/>
        </w:rPr>
        <w:t xml:space="preserve">марта </w:t>
      </w:r>
      <w:r w:rsidRPr="003F7DBF">
        <w:rPr>
          <w:rFonts w:ascii="Times New Roman" w:hAnsi="Times New Roman" w:cs="Times New Roman"/>
          <w:lang w:val="ru-RU"/>
        </w:rPr>
        <w:t>2026</w:t>
      </w:r>
    </w:p>
    <w:p w14:paraId="4B9CDD9B" w14:textId="72AF3CDC" w:rsidR="003B6DF0" w:rsidRPr="003F7DBF" w:rsidRDefault="003B6DF0" w:rsidP="003B6DF0">
      <w:pPr>
        <w:rPr>
          <w:rFonts w:ascii="Times New Roman" w:hAnsi="Times New Roman" w:cs="Times New Roman"/>
          <w:lang w:val="ru-RU"/>
        </w:rPr>
      </w:pPr>
      <w:r w:rsidRPr="003F7DBF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ЗАЯВКИ: 14:00 часов (по Бишкекскому </w:t>
      </w:r>
      <w:proofErr w:type="gramStart"/>
      <w:r w:rsidRPr="003F7DBF">
        <w:rPr>
          <w:rFonts w:ascii="Times New Roman" w:hAnsi="Times New Roman" w:cs="Times New Roman"/>
          <w:b/>
          <w:bCs/>
          <w:lang w:val="ru-RU"/>
        </w:rPr>
        <w:t xml:space="preserve">времени) </w:t>
      </w:r>
      <w:r w:rsidR="00482279">
        <w:rPr>
          <w:rFonts w:ascii="Times New Roman" w:hAnsi="Times New Roman" w:cs="Times New Roman"/>
          <w:b/>
          <w:bCs/>
          <w:lang w:val="ru-RU"/>
        </w:rPr>
        <w:t xml:space="preserve">  </w:t>
      </w:r>
      <w:proofErr w:type="gramEnd"/>
      <w:r w:rsidR="00482279">
        <w:rPr>
          <w:rFonts w:ascii="Times New Roman" w:hAnsi="Times New Roman" w:cs="Times New Roman"/>
          <w:b/>
          <w:bCs/>
          <w:lang w:val="ru-RU"/>
        </w:rPr>
        <w:t xml:space="preserve">   </w:t>
      </w:r>
      <w:proofErr w:type="gramStart"/>
      <w:r w:rsidR="00482279">
        <w:rPr>
          <w:rFonts w:ascii="Times New Roman" w:hAnsi="Times New Roman" w:cs="Times New Roman"/>
          <w:b/>
          <w:bCs/>
          <w:lang w:val="ru-RU"/>
        </w:rPr>
        <w:t xml:space="preserve">   </w:t>
      </w:r>
      <w:r w:rsidRPr="003F7DBF">
        <w:rPr>
          <w:rFonts w:ascii="Times New Roman" w:hAnsi="Times New Roman" w:cs="Times New Roman"/>
          <w:b/>
          <w:bCs/>
          <w:lang w:val="ru-RU"/>
        </w:rPr>
        <w:t>«</w:t>
      </w:r>
      <w:r w:rsidR="00CB0B51" w:rsidRPr="003F7DBF">
        <w:rPr>
          <w:rFonts w:ascii="Times New Roman" w:hAnsi="Times New Roman" w:cs="Times New Roman"/>
          <w:b/>
          <w:bCs/>
          <w:lang w:val="ru-RU"/>
        </w:rPr>
        <w:t>13</w:t>
      </w:r>
      <w:r w:rsidRPr="003F7DBF">
        <w:rPr>
          <w:rFonts w:ascii="Times New Roman" w:hAnsi="Times New Roman" w:cs="Times New Roman"/>
          <w:b/>
          <w:bCs/>
          <w:lang w:val="ru-RU"/>
        </w:rPr>
        <w:t xml:space="preserve">» </w:t>
      </w:r>
      <w:r w:rsidR="00CB0B51" w:rsidRPr="003F7DBF">
        <w:rPr>
          <w:rFonts w:ascii="Times New Roman" w:hAnsi="Times New Roman" w:cs="Times New Roman"/>
          <w:b/>
          <w:bCs/>
          <w:lang w:val="ru-RU"/>
        </w:rPr>
        <w:t xml:space="preserve"> марта</w:t>
      </w:r>
      <w:proofErr w:type="gramEnd"/>
      <w:r w:rsidR="00CB0B51" w:rsidRPr="003F7DBF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F7DBF">
        <w:rPr>
          <w:rFonts w:ascii="Times New Roman" w:hAnsi="Times New Roman" w:cs="Times New Roman"/>
          <w:b/>
          <w:bCs/>
          <w:lang w:val="ru-RU"/>
        </w:rPr>
        <w:t>2026 года.</w:t>
      </w:r>
    </w:p>
    <w:p w14:paraId="5BEE6A7C" w14:textId="77777777" w:rsidR="003B6DF0" w:rsidRPr="003F7DBF" w:rsidRDefault="00B05CCD" w:rsidP="003B6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D33619A">
          <v:rect id="_x0000_i1025" style="width:0;height:.75pt" o:hralign="center" o:hrstd="t" o:hr="t" fillcolor="#a0a0a0" stroked="f"/>
        </w:pict>
      </w:r>
    </w:p>
    <w:p w14:paraId="6477F574" w14:textId="28A01B64" w:rsidR="003B6DF0" w:rsidRPr="003F7DBF" w:rsidRDefault="003B6DF0" w:rsidP="003B6DF0">
      <w:pPr>
        <w:rPr>
          <w:rFonts w:ascii="Times New Roman" w:hAnsi="Times New Roman" w:cs="Times New Roman"/>
          <w:lang w:val="ru-RU"/>
        </w:rPr>
      </w:pPr>
      <w:r w:rsidRPr="003F7DBF">
        <w:rPr>
          <w:rFonts w:ascii="Times New Roman" w:hAnsi="Times New Roman" w:cs="Times New Roman"/>
          <w:lang w:val="ru-RU"/>
        </w:rPr>
        <w:t>ЗАО «Кумтор Голд Компани» приглашает Вас принять участие в запросе котировок на поставку</w:t>
      </w:r>
      <w:r w:rsidR="00083741">
        <w:rPr>
          <w:rFonts w:ascii="Times New Roman" w:hAnsi="Times New Roman" w:cs="Times New Roman"/>
          <w:lang w:val="ru-RU"/>
        </w:rPr>
        <w:t xml:space="preserve"> </w:t>
      </w:r>
      <w:r w:rsidR="00083741" w:rsidRPr="00083741">
        <w:rPr>
          <w:rFonts w:ascii="Times New Roman" w:hAnsi="Times New Roman" w:cs="Times New Roman"/>
          <w:lang w:val="ru-RU"/>
        </w:rPr>
        <w:t xml:space="preserve">лекарственных средств и медицинских </w:t>
      </w:r>
      <w:r w:rsidR="00991A8E" w:rsidRPr="00083741">
        <w:rPr>
          <w:rFonts w:ascii="Times New Roman" w:hAnsi="Times New Roman" w:cs="Times New Roman"/>
          <w:lang w:val="ru-RU"/>
        </w:rPr>
        <w:t>изделий.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3B6DF0" w:rsidRPr="00B05CCD" w14:paraId="78FE6466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105E3F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588F545" w14:textId="77777777" w:rsidR="003B6DF0" w:rsidRPr="00482C22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подписаны и представлены в формате </w:t>
            </w:r>
            <w:r w:rsidRPr="003F7DBF">
              <w:rPr>
                <w:rFonts w:ascii="Times New Roman" w:hAnsi="Times New Roman" w:cs="Times New Roman"/>
              </w:rPr>
              <w:t>PDF</w:t>
            </w:r>
            <w:r w:rsidRPr="003F7DBF">
              <w:rPr>
                <w:rFonts w:ascii="Times New Roman" w:hAnsi="Times New Roman" w:cs="Times New Roman"/>
                <w:lang w:val="ru-RU"/>
              </w:rPr>
              <w:t xml:space="preserve"> (таблицу цен продублировать в формате </w:t>
            </w:r>
            <w:r w:rsidRPr="003F7DBF">
              <w:rPr>
                <w:rFonts w:ascii="Times New Roman" w:hAnsi="Times New Roman" w:cs="Times New Roman"/>
              </w:rPr>
              <w:t>xlsx</w:t>
            </w:r>
            <w:r w:rsidRPr="003F7DBF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33FC8170" w14:textId="3D326EB3" w:rsidR="00340F34" w:rsidRPr="00340F34" w:rsidRDefault="00340F34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40F34">
              <w:rPr>
                <w:rFonts w:ascii="Times New Roman" w:hAnsi="Times New Roman" w:cs="Times New Roman"/>
                <w:lang w:val="ru-RU"/>
              </w:rPr>
              <w:t>Лоты являются делимыми — участники вправе предоставить коммерческие предложения только по тем позициям, которые они готовы поставить и в которых заинтересованы.</w:t>
            </w:r>
          </w:p>
        </w:tc>
      </w:tr>
      <w:tr w:rsidR="003B6DF0" w:rsidRPr="00B05CCD" w14:paraId="5AC68CDA" w14:textId="77777777" w:rsidTr="00621A49">
        <w:trPr>
          <w:trHeight w:val="2977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25E9E88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12F49C74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r w:rsidRPr="003F7DB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D22C7D6" w14:textId="38536C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 xml:space="preserve">Участники отбора должны предоставить заявку на участие на русском или </w:t>
            </w:r>
            <w:r w:rsidR="00482C22">
              <w:rPr>
                <w:rFonts w:ascii="Times New Roman" w:hAnsi="Times New Roman" w:cs="Times New Roman"/>
                <w:lang w:val="ru-RU"/>
              </w:rPr>
              <w:t xml:space="preserve">кыргызском </w:t>
            </w:r>
            <w:r w:rsidRPr="003F7DBF">
              <w:rPr>
                <w:rFonts w:ascii="Times New Roman" w:hAnsi="Times New Roman" w:cs="Times New Roman"/>
                <w:lang w:val="ru-RU"/>
              </w:rPr>
              <w:t>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B0B51" w:rsidRPr="003F7DBF">
              <w:rPr>
                <w:rFonts w:ascii="Times New Roman" w:hAnsi="Times New Roman" w:cs="Times New Roman"/>
                <w:lang w:val="ky-KG"/>
              </w:rPr>
              <w:t xml:space="preserve">: </w:t>
            </w:r>
            <w:hyperlink r:id="rId5" w:history="1">
              <w:r w:rsidR="00C43AAB" w:rsidRPr="00844AEA">
                <w:rPr>
                  <w:rStyle w:val="ac"/>
                  <w:rFonts w:ascii="Times New Roman" w:hAnsi="Times New Roman" w:cs="Times New Roman"/>
                </w:rPr>
                <w:t>medication</w:t>
              </w:r>
              <w:r w:rsidR="00C43AAB" w:rsidRPr="00844AEA">
                <w:rPr>
                  <w:rStyle w:val="ac"/>
                  <w:rFonts w:ascii="Times New Roman" w:hAnsi="Times New Roman" w:cs="Times New Roman"/>
                  <w:lang w:val="ru-RU"/>
                </w:rPr>
                <w:t>2026@</w:t>
              </w:r>
              <w:proofErr w:type="spellStart"/>
              <w:r w:rsidR="00C43AAB" w:rsidRPr="00844AEA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="00C43AAB" w:rsidRPr="00844AEA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C43AAB" w:rsidRPr="00844AEA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="00C43AAB" w:rsidRPr="00C43AAB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3F7DBF">
              <w:rPr>
                <w:rFonts w:ascii="Times New Roman" w:hAnsi="Times New Roman" w:cs="Times New Roman"/>
                <w:lang w:val="ru-RU"/>
              </w:rPr>
              <w:t>до</w:t>
            </w:r>
            <w:r w:rsidRPr="003F7DBF">
              <w:rPr>
                <w:rFonts w:ascii="Times New Roman" w:hAnsi="Times New Roman" w:cs="Times New Roman"/>
              </w:rPr>
              <w:t> </w:t>
            </w:r>
            <w:r w:rsidRPr="003F7D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CB0B51" w:rsidRPr="003F7D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13 марта </w:t>
            </w:r>
            <w:r w:rsidRPr="003F7D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  <w:p w14:paraId="4A593156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3B6DF0" w:rsidRPr="00B05CCD" w14:paraId="5199FA48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167485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80C65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Коммерческое предложение с учетом:</w:t>
            </w:r>
          </w:p>
          <w:p w14:paraId="7D44ED8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∙ Сроков поставок</w:t>
            </w:r>
          </w:p>
          <w:p w14:paraId="58589D7E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∙ Условия поставок</w:t>
            </w:r>
          </w:p>
          <w:p w14:paraId="5A9EE1FC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∙ Условия оплаты</w:t>
            </w:r>
          </w:p>
          <w:p w14:paraId="1C505A04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3B6DF0" w:rsidRPr="00B05CCD" w14:paraId="3707B9AE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B238A27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</w:rPr>
              <w:t>Критерии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оценки</w:t>
            </w:r>
            <w:proofErr w:type="spellEnd"/>
            <w:r w:rsidRPr="003F7DB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7C685" w14:textId="6545A574" w:rsidR="003B6DF0" w:rsidRPr="003F7DBF" w:rsidRDefault="004059C8" w:rsidP="004059C8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Победителем определяется поставщик, предложение которого отвечает требованиям</w:t>
            </w:r>
            <w:r w:rsidR="00F9714B" w:rsidRPr="003F7DB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9714B" w:rsidRPr="003F7DBF">
              <w:rPr>
                <w:rFonts w:ascii="Times New Roman" w:hAnsi="Times New Roman" w:cs="Times New Roman"/>
                <w:lang w:val="ky-KG"/>
              </w:rPr>
              <w:t>з</w:t>
            </w:r>
            <w:proofErr w:type="spellStart"/>
            <w:r w:rsidRPr="003F7DBF">
              <w:rPr>
                <w:rFonts w:ascii="Times New Roman" w:hAnsi="Times New Roman" w:cs="Times New Roman"/>
                <w:lang w:val="ru-RU"/>
              </w:rPr>
              <w:t>аказчика</w:t>
            </w:r>
            <w:proofErr w:type="spellEnd"/>
            <w:r w:rsidRPr="003F7DBF">
              <w:rPr>
                <w:rFonts w:ascii="Times New Roman" w:hAnsi="Times New Roman" w:cs="Times New Roman"/>
                <w:lang w:val="ru-RU"/>
              </w:rPr>
              <w:t xml:space="preserve"> по качеству и имеет наименьшую цену.</w:t>
            </w:r>
          </w:p>
        </w:tc>
      </w:tr>
      <w:tr w:rsidR="003B6DF0" w:rsidRPr="00B05CCD" w14:paraId="3B3B40A4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71A7B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lastRenderedPageBreak/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3B6DF0" w:rsidRPr="00B05CCD" w14:paraId="02AC15F3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2B997C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Коммерческое предложение должно быть на официальном бланке.</w:t>
            </w:r>
          </w:p>
        </w:tc>
      </w:tr>
      <w:tr w:rsidR="003B6DF0" w:rsidRPr="00B05CCD" w14:paraId="6DC3ED09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ED2ADF9" w14:textId="3BE93825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1368E0C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9833EE7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7B11083E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57763B0B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коммерческие предложения в срок действия конкурсного предложения.</w:t>
            </w:r>
          </w:p>
        </w:tc>
      </w:tr>
      <w:tr w:rsidR="003B6DF0" w:rsidRPr="00B05CCD" w14:paraId="5FCF319A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0BCD70C" w14:textId="4DF56FDF" w:rsidR="00C013C7" w:rsidRPr="003F7DB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 xml:space="preserve">При наличии вопросов по настоящему Приглашению участник может обратиться к заказчику по электронному адресу: </w:t>
            </w:r>
            <w:hyperlink r:id="rId6" w:history="1">
              <w:r w:rsidRPr="003F7DBF">
                <w:rPr>
                  <w:rStyle w:val="ac"/>
                  <w:rFonts w:ascii="Times New Roman" w:hAnsi="Times New Roman" w:cs="Times New Roman"/>
                  <w:b/>
                  <w:bCs/>
                  <w:color w:val="215E99" w:themeColor="text2" w:themeTint="BF"/>
                  <w:lang w:val="ru-RU"/>
                </w:rPr>
                <w:t>bek.myktybekuulu@kumtor.kg</w:t>
              </w:r>
            </w:hyperlink>
            <w:r w:rsidRPr="003F7DBF">
              <w:rPr>
                <w:rFonts w:ascii="Times New Roman" w:hAnsi="Times New Roman" w:cs="Times New Roman"/>
                <w:b/>
                <w:bCs/>
                <w:color w:val="215E99" w:themeColor="text2" w:themeTint="BF"/>
                <w:lang w:val="ru-RU"/>
              </w:rPr>
              <w:t xml:space="preserve"> </w:t>
            </w:r>
            <w:r w:rsidRPr="003F7DBF">
              <w:rPr>
                <w:rFonts w:ascii="Times New Roman" w:hAnsi="Times New Roman" w:cs="Times New Roman"/>
                <w:lang w:val="ru-RU"/>
              </w:rPr>
              <w:t xml:space="preserve">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      </w:r>
          </w:p>
          <w:p w14:paraId="2792C3E6" w14:textId="77777777" w:rsidR="00C013C7" w:rsidRPr="003F7DB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      </w:r>
          </w:p>
          <w:p w14:paraId="44720E8B" w14:textId="77777777" w:rsidR="00C013C7" w:rsidRPr="003F7DB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      </w:r>
            <w:r w:rsidRPr="003F7DBF">
              <w:rPr>
                <w:rFonts w:ascii="Times New Roman" w:hAnsi="Times New Roman" w:cs="Times New Roman"/>
                <w:color w:val="215E99" w:themeColor="text2" w:themeTint="BF"/>
                <w:u w:val="single"/>
                <w:lang w:val="ru-RU"/>
              </w:rPr>
              <w:t>https://www.kumtor.kg/ru/,</w:t>
            </w:r>
            <w:r w:rsidRPr="003F7DBF">
              <w:rPr>
                <w:rFonts w:ascii="Times New Roman" w:hAnsi="Times New Roman" w:cs="Times New Roman"/>
                <w:color w:val="215E99" w:themeColor="text2" w:themeTint="BF"/>
                <w:lang w:val="ru-RU"/>
              </w:rPr>
              <w:t xml:space="preserve"> </w:t>
            </w:r>
            <w:r w:rsidRPr="003F7DBF">
              <w:rPr>
                <w:rFonts w:ascii="Times New Roman" w:hAnsi="Times New Roman" w:cs="Times New Roman"/>
                <w:lang w:val="ru-RU"/>
              </w:rPr>
              <w:t xml:space="preserve">где было размещено объявление о проведении настоящего конкурса.    </w:t>
            </w:r>
          </w:p>
          <w:p w14:paraId="66A4C8FB" w14:textId="77777777" w:rsidR="00C013C7" w:rsidRPr="003F7DB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Заказчик оставляет за собой право полностью или частично принять, или отклонить полученное коммерческое предложение, а также отменить процесс открытого отбора до присуждения Договора, не неся при этом никаких обязательств перед участниками.</w:t>
            </w:r>
          </w:p>
          <w:p w14:paraId="67A27E2B" w14:textId="5ABF20E5" w:rsidR="003B6DF0" w:rsidRPr="003F7DB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Заказчик однозначно заявляет об отказе от обязательств по компенсации каких-либо издержек, понесенных заявителем в рамках указанного приглашения.</w:t>
            </w:r>
          </w:p>
        </w:tc>
      </w:tr>
    </w:tbl>
    <w:p w14:paraId="2AAED60F" w14:textId="77777777" w:rsidR="003B6DF0" w:rsidRPr="003B6DF0" w:rsidRDefault="003B6DF0" w:rsidP="003B6DF0">
      <w:pPr>
        <w:rPr>
          <w:lang w:val="ru-RU"/>
        </w:rPr>
      </w:pPr>
      <w:r w:rsidRPr="003B6DF0">
        <w:t> </w:t>
      </w:r>
    </w:p>
    <w:p w14:paraId="1056D39F" w14:textId="77777777" w:rsidR="003B6DF0" w:rsidRPr="00E460A7" w:rsidRDefault="003B6DF0" w:rsidP="003B6DF0">
      <w:pPr>
        <w:rPr>
          <w:lang w:val="ru-RU"/>
        </w:rPr>
      </w:pPr>
      <w:r w:rsidRPr="00E460A7">
        <w:rPr>
          <w:lang w:val="ru-RU"/>
        </w:rPr>
        <w:t>Приложения:</w:t>
      </w:r>
    </w:p>
    <w:p w14:paraId="57455942" w14:textId="6235172D" w:rsidR="00932817" w:rsidRPr="001D3F95" w:rsidRDefault="001D3F95">
      <w:pPr>
        <w:rPr>
          <w:lang w:val="ru-RU"/>
        </w:rPr>
      </w:pPr>
      <w:r>
        <w:rPr>
          <w:lang w:val="ru-RU"/>
        </w:rPr>
        <w:t xml:space="preserve">- </w:t>
      </w:r>
      <w:r w:rsidR="00697C53">
        <w:rPr>
          <w:lang w:val="ky-KG"/>
        </w:rPr>
        <w:t xml:space="preserve">перечень </w:t>
      </w:r>
      <w:r w:rsidR="00E921A6" w:rsidRPr="00E921A6">
        <w:rPr>
          <w:lang w:val="ru-RU"/>
        </w:rPr>
        <w:t>лекарственных средств и медицинских изделий</w:t>
      </w:r>
    </w:p>
    <w:sectPr w:rsidR="00932817" w:rsidRPr="001D3F95" w:rsidSect="00C013C7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062BC"/>
    <w:multiLevelType w:val="multilevel"/>
    <w:tmpl w:val="48A8B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271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4ED"/>
    <w:rsid w:val="000121C7"/>
    <w:rsid w:val="0005619A"/>
    <w:rsid w:val="00083741"/>
    <w:rsid w:val="000B5430"/>
    <w:rsid w:val="001355B0"/>
    <w:rsid w:val="001456EE"/>
    <w:rsid w:val="001D3F95"/>
    <w:rsid w:val="001E57F1"/>
    <w:rsid w:val="00247ECF"/>
    <w:rsid w:val="002C767B"/>
    <w:rsid w:val="00307FAC"/>
    <w:rsid w:val="00340F34"/>
    <w:rsid w:val="0034261A"/>
    <w:rsid w:val="003B6DF0"/>
    <w:rsid w:val="003F7DBF"/>
    <w:rsid w:val="00402400"/>
    <w:rsid w:val="004059C8"/>
    <w:rsid w:val="00482279"/>
    <w:rsid w:val="00482C22"/>
    <w:rsid w:val="005C59D5"/>
    <w:rsid w:val="005D6334"/>
    <w:rsid w:val="00621A49"/>
    <w:rsid w:val="0069013C"/>
    <w:rsid w:val="00697C53"/>
    <w:rsid w:val="007A4897"/>
    <w:rsid w:val="007D74ED"/>
    <w:rsid w:val="008633A3"/>
    <w:rsid w:val="00932817"/>
    <w:rsid w:val="00991A8E"/>
    <w:rsid w:val="00A743D1"/>
    <w:rsid w:val="00B05CCD"/>
    <w:rsid w:val="00B274CE"/>
    <w:rsid w:val="00B33D89"/>
    <w:rsid w:val="00C013C7"/>
    <w:rsid w:val="00C43AAB"/>
    <w:rsid w:val="00C52FB2"/>
    <w:rsid w:val="00C719A5"/>
    <w:rsid w:val="00CB0B51"/>
    <w:rsid w:val="00D01518"/>
    <w:rsid w:val="00D44AF3"/>
    <w:rsid w:val="00D65D25"/>
    <w:rsid w:val="00D74602"/>
    <w:rsid w:val="00DE37B8"/>
    <w:rsid w:val="00DE5483"/>
    <w:rsid w:val="00E460A7"/>
    <w:rsid w:val="00E921A6"/>
    <w:rsid w:val="00F0531B"/>
    <w:rsid w:val="00F9714B"/>
    <w:rsid w:val="00FE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90012E"/>
  <w15:chartTrackingRefBased/>
  <w15:docId w15:val="{7042CEBF-17D6-410B-AF48-C5939798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7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7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7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7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7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7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7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7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7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7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74E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74E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74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D74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D74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D74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7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D7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7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D7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D7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D74E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D74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D74E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D7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D74E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D74E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B6DF0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B6D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k.myktybekuulu@kumtor.kg" TargetMode="External"/><Relationship Id="rId5" Type="http://schemas.openxmlformats.org/officeDocument/2006/relationships/hyperlink" Target="mailto:medication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3316</Characters>
  <Application>Microsoft Office Word</Application>
  <DocSecurity>0</DocSecurity>
  <Lines>73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Talaybek Moldokanov</dc:creator>
  <cp:keywords/>
  <dc:description/>
  <cp:lastModifiedBy>Bek Myktybek Uulu</cp:lastModifiedBy>
  <cp:revision>3</cp:revision>
  <dcterms:created xsi:type="dcterms:W3CDTF">2026-03-05T09:04:00Z</dcterms:created>
  <dcterms:modified xsi:type="dcterms:W3CDTF">2026-03-05T09:06:00Z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2026-02-18T02:52:19Z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f92b12ae-6f7b-46ed-a19b-a37d4e5144fe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